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6B24" w:rsidRPr="00CF0A39" w:rsidRDefault="007A6B24">
      <w:pPr>
        <w:rPr>
          <w:sz w:val="22"/>
          <w:szCs w:val="22"/>
        </w:rPr>
      </w:pPr>
      <w:r w:rsidRPr="00CF0A39">
        <w:rPr>
          <w:b/>
          <w:sz w:val="22"/>
          <w:szCs w:val="22"/>
        </w:rPr>
        <w:t>I. Identificação da IFE</w:t>
      </w:r>
      <w:r w:rsidRPr="00CF0A39">
        <w:rPr>
          <w:sz w:val="22"/>
          <w:szCs w:val="22"/>
        </w:rPr>
        <w:t>: ________________________________________________________________________________________________</w:t>
      </w:r>
    </w:p>
    <w:p w:rsidR="00CB5CE2" w:rsidRPr="00CF0A39" w:rsidRDefault="00CB5CE2" w:rsidP="004F66AF">
      <w:pPr>
        <w:jc w:val="both"/>
        <w:rPr>
          <w:sz w:val="22"/>
          <w:szCs w:val="22"/>
        </w:rPr>
      </w:pPr>
    </w:p>
    <w:p w:rsidR="007A6B24" w:rsidRPr="00CF0A39" w:rsidRDefault="00FA6479" w:rsidP="004F66AF">
      <w:pPr>
        <w:jc w:val="both"/>
        <w:rPr>
          <w:b/>
          <w:sz w:val="22"/>
          <w:szCs w:val="22"/>
        </w:rPr>
      </w:pPr>
      <w:r w:rsidRPr="00CF0A39">
        <w:rPr>
          <w:b/>
          <w:sz w:val="22"/>
          <w:szCs w:val="22"/>
        </w:rPr>
        <w:t>II. Identificação do cargo</w:t>
      </w:r>
    </w:p>
    <w:tbl>
      <w:tblPr>
        <w:tblStyle w:val="Tabelacomgrade"/>
        <w:tblpPr w:leftFromText="141" w:rightFromText="141" w:vertAnchor="page" w:horzAnchor="margin" w:tblpY="2535"/>
        <w:tblW w:w="14850" w:type="dxa"/>
        <w:tblLook w:val="04A0" w:firstRow="1" w:lastRow="0" w:firstColumn="1" w:lastColumn="0" w:noHBand="0" w:noVBand="1"/>
      </w:tblPr>
      <w:tblGrid>
        <w:gridCol w:w="3293"/>
        <w:gridCol w:w="4677"/>
        <w:gridCol w:w="3478"/>
        <w:gridCol w:w="3402"/>
      </w:tblGrid>
      <w:tr w:rsidR="0088717C" w:rsidRPr="00CF0A39" w:rsidTr="00FA6479">
        <w:tc>
          <w:tcPr>
            <w:tcW w:w="3293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SITUAÇÃO PCCTAE – Lei 11.091, DE </w:t>
            </w:r>
            <w:r w:rsidR="001F6142" w:rsidRPr="00CF0A39">
              <w:rPr>
                <w:b/>
                <w:sz w:val="22"/>
                <w:szCs w:val="22"/>
              </w:rPr>
              <w:t>2005.</w:t>
            </w:r>
          </w:p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4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>PROPOSTA da IFE de alteração dos requisitos de ingresso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>JUSTIFICATIVA</w:t>
            </w:r>
          </w:p>
        </w:tc>
      </w:tr>
      <w:tr w:rsidR="0088717C" w:rsidRPr="00CF0A39" w:rsidTr="00FA6479">
        <w:tc>
          <w:tcPr>
            <w:tcW w:w="3293" w:type="dxa"/>
          </w:tcPr>
          <w:p w:rsidR="0088717C" w:rsidRPr="00CF0A39" w:rsidRDefault="0088717C" w:rsidP="0088717C">
            <w:pPr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NÍVEL DE CLASSIFICAÇÃO: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88717C" w:rsidRPr="00E13240" w:rsidRDefault="00E13240" w:rsidP="0088717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</w:t>
            </w:r>
          </w:p>
        </w:tc>
        <w:tc>
          <w:tcPr>
            <w:tcW w:w="34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</w:tr>
      <w:tr w:rsidR="0088717C" w:rsidRPr="00CF0A39" w:rsidTr="00FA6479">
        <w:tc>
          <w:tcPr>
            <w:tcW w:w="3293" w:type="dxa"/>
          </w:tcPr>
          <w:p w:rsidR="0088717C" w:rsidRPr="00CF0A39" w:rsidRDefault="0088717C" w:rsidP="0088717C">
            <w:pPr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DENOMINAÇÃO DO CARGO: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88717C" w:rsidRPr="00BA2223" w:rsidRDefault="00EF6634" w:rsidP="00EF6634">
            <w:pPr>
              <w:tabs>
                <w:tab w:val="center" w:pos="4779"/>
                <w:tab w:val="right" w:pos="9198"/>
              </w:tabs>
              <w:rPr>
                <w:b/>
                <w:sz w:val="22"/>
                <w:szCs w:val="22"/>
              </w:rPr>
            </w:pPr>
            <w:r w:rsidRPr="00BA2223">
              <w:rPr>
                <w:b/>
                <w:sz w:val="22"/>
                <w:szCs w:val="22"/>
              </w:rPr>
              <w:t>ROTEIRISTA</w:t>
            </w:r>
            <w:r w:rsidR="00BA2223">
              <w:rPr>
                <w:b/>
                <w:sz w:val="22"/>
                <w:szCs w:val="22"/>
              </w:rPr>
              <w:t xml:space="preserve"> - CBO</w:t>
            </w:r>
          </w:p>
        </w:tc>
        <w:tc>
          <w:tcPr>
            <w:tcW w:w="34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sz w:val="22"/>
                <w:szCs w:val="22"/>
              </w:rPr>
            </w:pPr>
          </w:p>
        </w:tc>
      </w:tr>
      <w:tr w:rsidR="0088717C" w:rsidRPr="00CF0A39" w:rsidTr="00FA6479">
        <w:trPr>
          <w:trHeight w:val="512"/>
        </w:trPr>
        <w:tc>
          <w:tcPr>
            <w:tcW w:w="3293" w:type="dxa"/>
            <w:vAlign w:val="center"/>
          </w:tcPr>
          <w:p w:rsidR="0088717C" w:rsidRPr="00CF0A39" w:rsidRDefault="0088717C" w:rsidP="001F6142">
            <w:pPr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REQUISITO </w:t>
            </w:r>
            <w:r w:rsidR="001F6142" w:rsidRPr="00CF0A39">
              <w:rPr>
                <w:b/>
                <w:sz w:val="22"/>
                <w:szCs w:val="22"/>
              </w:rPr>
              <w:t xml:space="preserve">DE </w:t>
            </w:r>
            <w:r w:rsidRPr="00CF0A39">
              <w:rPr>
                <w:b/>
                <w:sz w:val="22"/>
                <w:szCs w:val="22"/>
              </w:rPr>
              <w:t>ESCOLARIDADE:</w:t>
            </w:r>
          </w:p>
        </w:tc>
        <w:tc>
          <w:tcPr>
            <w:tcW w:w="4677" w:type="dxa"/>
          </w:tcPr>
          <w:p w:rsidR="0088717C" w:rsidRPr="00C51B73" w:rsidRDefault="00EF6634" w:rsidP="00C51B73">
            <w:pPr>
              <w:widowControl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>Curso Superior em Comunicação Social com habilitação em Jornalismo ou Cinema ou Publicidade e Propaganda ou Letras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3478" w:type="dxa"/>
            <w:tcBorders>
              <w:top w:val="single" w:sz="4" w:space="0" w:color="auto"/>
            </w:tcBorders>
          </w:tcPr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</w:tc>
      </w:tr>
      <w:tr w:rsidR="0088717C" w:rsidRPr="00CF0A39" w:rsidTr="00FA6479">
        <w:tc>
          <w:tcPr>
            <w:tcW w:w="3293" w:type="dxa"/>
            <w:vAlign w:val="center"/>
          </w:tcPr>
          <w:p w:rsidR="0088717C" w:rsidRPr="00CF0A39" w:rsidRDefault="00BA2223" w:rsidP="00FA6479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REQUISITO EXPERIÊ</w:t>
            </w:r>
            <w:r w:rsidR="0088717C" w:rsidRPr="00CF0A39">
              <w:rPr>
                <w:b/>
                <w:sz w:val="22"/>
                <w:szCs w:val="22"/>
              </w:rPr>
              <w:t>NCIA:</w:t>
            </w:r>
          </w:p>
          <w:p w:rsidR="0088717C" w:rsidRPr="00CF0A39" w:rsidRDefault="0088717C" w:rsidP="00FA6479">
            <w:pPr>
              <w:rPr>
                <w:b/>
                <w:sz w:val="22"/>
                <w:szCs w:val="22"/>
              </w:rPr>
            </w:pPr>
          </w:p>
        </w:tc>
        <w:tc>
          <w:tcPr>
            <w:tcW w:w="4677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  <w:tc>
          <w:tcPr>
            <w:tcW w:w="3478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</w:tr>
    </w:tbl>
    <w:p w:rsidR="007A6B24" w:rsidRPr="00CF0A39" w:rsidRDefault="007A6B24" w:rsidP="00EE2601">
      <w:pPr>
        <w:rPr>
          <w:b/>
          <w:sz w:val="22"/>
          <w:szCs w:val="22"/>
        </w:rPr>
      </w:pPr>
    </w:p>
    <w:p w:rsidR="007A6B24" w:rsidRPr="00CF0A39" w:rsidRDefault="00BA2223" w:rsidP="00EE2601">
      <w:pPr>
        <w:rPr>
          <w:b/>
          <w:sz w:val="22"/>
          <w:szCs w:val="22"/>
        </w:rPr>
      </w:pPr>
      <w:r>
        <w:rPr>
          <w:b/>
          <w:sz w:val="22"/>
          <w:szCs w:val="22"/>
        </w:rPr>
        <w:t>III. Aná</w:t>
      </w:r>
      <w:r w:rsidR="007A6B24" w:rsidRPr="00CF0A39">
        <w:rPr>
          <w:b/>
          <w:sz w:val="22"/>
          <w:szCs w:val="22"/>
        </w:rPr>
        <w:t>lise da IFE para descrição sumária do</w:t>
      </w:r>
      <w:r w:rsidR="00EE2601" w:rsidRPr="00CF0A39">
        <w:rPr>
          <w:b/>
          <w:sz w:val="22"/>
          <w:szCs w:val="22"/>
        </w:rPr>
        <w:t xml:space="preserve"> </w:t>
      </w:r>
      <w:r w:rsidR="007A6B24" w:rsidRPr="00CF0A39">
        <w:rPr>
          <w:b/>
          <w:sz w:val="22"/>
          <w:szCs w:val="22"/>
        </w:rPr>
        <w:t>cargo</w:t>
      </w: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D22F90" w:rsidRPr="00CF0A39" w:rsidTr="001F6142">
        <w:trPr>
          <w:trHeight w:val="1228"/>
        </w:trPr>
        <w:tc>
          <w:tcPr>
            <w:tcW w:w="8046" w:type="dxa"/>
          </w:tcPr>
          <w:p w:rsidR="00D22F90" w:rsidRPr="00CF0A39" w:rsidRDefault="00D22F90" w:rsidP="00D22F90">
            <w:pPr>
              <w:jc w:val="both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DESCRIÇÃO SUMÁRIA DO CARGO </w:t>
            </w:r>
          </w:p>
          <w:p w:rsidR="00D22F90" w:rsidRPr="00CF0A39" w:rsidRDefault="00BA2223" w:rsidP="001F614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Aná</w:t>
            </w:r>
            <w:r w:rsidR="00D22F90" w:rsidRPr="00CF0A39">
              <w:rPr>
                <w:sz w:val="22"/>
                <w:szCs w:val="22"/>
              </w:rPr>
              <w:t xml:space="preserve">lise da Instituição: destacar na cor </w:t>
            </w:r>
            <w:r w:rsidR="00D22F90" w:rsidRPr="00CF0A39">
              <w:rPr>
                <w:color w:val="4F81BD" w:themeColor="accent1"/>
                <w:sz w:val="22"/>
                <w:szCs w:val="22"/>
              </w:rPr>
              <w:t>azul</w:t>
            </w:r>
            <w:r w:rsidR="00D22F90" w:rsidRPr="00CF0A39">
              <w:rPr>
                <w:sz w:val="22"/>
                <w:szCs w:val="22"/>
              </w:rPr>
              <w:t xml:space="preserve"> para manter o texto e na cor </w:t>
            </w:r>
            <w:r w:rsidR="00D22F90" w:rsidRPr="00CF0A39">
              <w:rPr>
                <w:color w:val="FF0000"/>
                <w:sz w:val="22"/>
                <w:szCs w:val="22"/>
              </w:rPr>
              <w:t>vermelh</w:t>
            </w:r>
            <w:r w:rsidR="007A6B24" w:rsidRPr="00CF0A39">
              <w:rPr>
                <w:color w:val="FF0000"/>
                <w:sz w:val="22"/>
                <w:szCs w:val="22"/>
              </w:rPr>
              <w:t>a</w:t>
            </w:r>
            <w:r w:rsidR="001F6142" w:rsidRPr="00CF0A39">
              <w:rPr>
                <w:sz w:val="22"/>
                <w:szCs w:val="22"/>
              </w:rPr>
              <w:t xml:space="preserve"> para exclusão</w:t>
            </w:r>
            <w:proofErr w:type="gramStart"/>
            <w:r w:rsidR="001F6142" w:rsidRPr="00CF0A39">
              <w:rPr>
                <w:sz w:val="22"/>
                <w:szCs w:val="22"/>
              </w:rPr>
              <w:t xml:space="preserve"> </w:t>
            </w:r>
            <w:r w:rsidR="00D22F90" w:rsidRPr="00CF0A39">
              <w:rPr>
                <w:sz w:val="22"/>
                <w:szCs w:val="22"/>
              </w:rPr>
              <w:t xml:space="preserve"> </w:t>
            </w:r>
            <w:proofErr w:type="gramEnd"/>
            <w:r w:rsidR="00D22F90" w:rsidRPr="00CF0A39">
              <w:rPr>
                <w:sz w:val="22"/>
                <w:szCs w:val="22"/>
              </w:rPr>
              <w:t>total ou parcial</w:t>
            </w:r>
            <w:r w:rsidR="001F6142" w:rsidRPr="00CF0A39">
              <w:rPr>
                <w:sz w:val="22"/>
                <w:szCs w:val="22"/>
              </w:rPr>
              <w:t xml:space="preserve"> do texto</w:t>
            </w:r>
          </w:p>
        </w:tc>
        <w:tc>
          <w:tcPr>
            <w:tcW w:w="3402" w:type="dxa"/>
            <w:vAlign w:val="center"/>
          </w:tcPr>
          <w:p w:rsidR="00D22F90" w:rsidRPr="00CF0A39" w:rsidRDefault="00D22F90" w:rsidP="001F6142">
            <w:pPr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D22F90" w:rsidRPr="00CF0A39" w:rsidRDefault="00D22F90" w:rsidP="004F66AF">
            <w:pPr>
              <w:jc w:val="both"/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D22F90" w:rsidRPr="00CF0A39" w:rsidTr="001F6142">
        <w:trPr>
          <w:trHeight w:val="2687"/>
        </w:trPr>
        <w:tc>
          <w:tcPr>
            <w:tcW w:w="8046" w:type="dxa"/>
          </w:tcPr>
          <w:p w:rsidR="00EF6634" w:rsidRPr="00726047" w:rsidRDefault="00EF6634" w:rsidP="00EF6634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>Preparar os roteiros de cinema, rádio e televisão, redigindo histórias originais ou adaptadas de obras literárias para apresentação através dos meios de comunicação. Assessorar nas atividades de ensino, pesquisa e extensão.</w:t>
            </w:r>
          </w:p>
          <w:p w:rsidR="00D22F90" w:rsidRPr="00CF0A39" w:rsidRDefault="00D22F90" w:rsidP="00D3322A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D22F90" w:rsidRPr="00CF0A39" w:rsidRDefault="00D22F90" w:rsidP="004F66A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D22F90" w:rsidRPr="00CF0A39" w:rsidRDefault="00D22F90" w:rsidP="004F66AF">
            <w:pPr>
              <w:jc w:val="both"/>
              <w:rPr>
                <w:sz w:val="22"/>
                <w:szCs w:val="22"/>
              </w:rPr>
            </w:pPr>
          </w:p>
        </w:tc>
      </w:tr>
    </w:tbl>
    <w:p w:rsidR="00CB5CE2" w:rsidRPr="00CF0A39" w:rsidRDefault="00CB5CE2" w:rsidP="004F66AF">
      <w:pPr>
        <w:jc w:val="both"/>
        <w:rPr>
          <w:sz w:val="22"/>
          <w:szCs w:val="22"/>
        </w:rPr>
      </w:pPr>
    </w:p>
    <w:p w:rsidR="00EE2601" w:rsidRPr="00CF0A39" w:rsidRDefault="00EE2601" w:rsidP="004F66AF">
      <w:pPr>
        <w:jc w:val="both"/>
        <w:rPr>
          <w:sz w:val="22"/>
          <w:szCs w:val="22"/>
        </w:rPr>
      </w:pPr>
    </w:p>
    <w:p w:rsidR="007A6B24" w:rsidRPr="00CF0A39" w:rsidRDefault="007A6B24" w:rsidP="007A6B24">
      <w:pPr>
        <w:rPr>
          <w:b/>
          <w:sz w:val="22"/>
          <w:szCs w:val="22"/>
        </w:rPr>
      </w:pPr>
    </w:p>
    <w:p w:rsidR="007A6B24" w:rsidRPr="00CF0A39" w:rsidRDefault="007A6B24" w:rsidP="00EE2601">
      <w:pPr>
        <w:rPr>
          <w:b/>
          <w:sz w:val="22"/>
          <w:szCs w:val="22"/>
        </w:rPr>
      </w:pPr>
      <w:r w:rsidRPr="00CF0A39">
        <w:rPr>
          <w:b/>
          <w:sz w:val="22"/>
          <w:szCs w:val="22"/>
        </w:rPr>
        <w:lastRenderedPageBreak/>
        <w:t>I</w:t>
      </w:r>
      <w:r w:rsidR="001F6142" w:rsidRPr="00CF0A39">
        <w:rPr>
          <w:b/>
          <w:sz w:val="22"/>
          <w:szCs w:val="22"/>
        </w:rPr>
        <w:t>V</w:t>
      </w:r>
      <w:r w:rsidR="00BA2223">
        <w:rPr>
          <w:b/>
          <w:sz w:val="22"/>
          <w:szCs w:val="22"/>
        </w:rPr>
        <w:t>. Aná</w:t>
      </w:r>
      <w:r w:rsidRPr="00CF0A39">
        <w:rPr>
          <w:b/>
          <w:sz w:val="22"/>
          <w:szCs w:val="22"/>
        </w:rPr>
        <w:t xml:space="preserve">lise da IFE para descrição das atividades típicas do cargo </w:t>
      </w: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EE2601" w:rsidRPr="00CF0A39" w:rsidTr="00EE2601">
        <w:tc>
          <w:tcPr>
            <w:tcW w:w="8046" w:type="dxa"/>
          </w:tcPr>
          <w:p w:rsidR="00EE2601" w:rsidRPr="00CF0A39" w:rsidRDefault="00EE2601" w:rsidP="005E3A3D">
            <w:pPr>
              <w:tabs>
                <w:tab w:val="center" w:pos="4779"/>
                <w:tab w:val="right" w:pos="9198"/>
              </w:tabs>
              <w:jc w:val="both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>DESCRIÇÃO DE ATIVIDADES TÍPICAS DO CARGO</w:t>
            </w:r>
          </w:p>
          <w:p w:rsidR="00EE2601" w:rsidRPr="00CF0A39" w:rsidRDefault="00BA2223" w:rsidP="001F614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Aná</w:t>
            </w:r>
            <w:bookmarkStart w:id="0" w:name="_GoBack"/>
            <w:bookmarkEnd w:id="0"/>
            <w:r w:rsidR="00EE2601" w:rsidRPr="00CF0A39">
              <w:rPr>
                <w:sz w:val="22"/>
                <w:szCs w:val="22"/>
              </w:rPr>
              <w:t xml:space="preserve">lise da Instituição: destacar na cor </w:t>
            </w:r>
            <w:r w:rsidR="00EE2601" w:rsidRPr="00CF0A39">
              <w:rPr>
                <w:color w:val="8DB3E2" w:themeColor="text2" w:themeTint="66"/>
                <w:sz w:val="22"/>
                <w:szCs w:val="22"/>
              </w:rPr>
              <w:t>azul</w:t>
            </w:r>
            <w:r w:rsidR="00EE2601" w:rsidRPr="00CF0A39">
              <w:rPr>
                <w:sz w:val="22"/>
                <w:szCs w:val="22"/>
              </w:rPr>
              <w:t xml:space="preserve"> para manter o texto e na cor </w:t>
            </w:r>
            <w:r w:rsidR="00FA6479" w:rsidRPr="00CF0A39">
              <w:rPr>
                <w:color w:val="FF0000"/>
                <w:sz w:val="22"/>
                <w:szCs w:val="22"/>
              </w:rPr>
              <w:t xml:space="preserve">vermelha </w:t>
            </w:r>
            <w:r w:rsidR="001F6142" w:rsidRPr="00CF0A39">
              <w:rPr>
                <w:sz w:val="22"/>
                <w:szCs w:val="22"/>
              </w:rPr>
              <w:t>para exclusão total ou parcial do texto</w:t>
            </w: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EE2601" w:rsidRPr="00CF0A39" w:rsidTr="00EE2601">
        <w:tc>
          <w:tcPr>
            <w:tcW w:w="8046" w:type="dxa"/>
          </w:tcPr>
          <w:p w:rsidR="00EF6634" w:rsidRPr="00726047" w:rsidRDefault="00EF6634" w:rsidP="00EF6634">
            <w:pPr>
              <w:numPr>
                <w:ilvl w:val="0"/>
                <w:numId w:val="1"/>
              </w:numPr>
              <w:tabs>
                <w:tab w:val="center" w:pos="5628"/>
                <w:tab w:val="right" w:pos="10047"/>
              </w:tabs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>Analisar os termos sugeridos pela produção e/ou obras a serem adaptadas e as condições estabelecidas para traçar a linha de trabalho conveniente.</w:t>
            </w:r>
          </w:p>
          <w:p w:rsidR="00EF6634" w:rsidRPr="00726047" w:rsidRDefault="00EF6634" w:rsidP="00EF6634">
            <w:pPr>
              <w:numPr>
                <w:ilvl w:val="0"/>
                <w:numId w:val="1"/>
              </w:numPr>
              <w:tabs>
                <w:tab w:val="center" w:pos="5628"/>
                <w:tab w:val="right" w:pos="10047"/>
              </w:tabs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>Elaborar roteiros a partir de sinopses, definindo o texto final a ser narrado, sugerindo imagens e ambientes.</w:t>
            </w:r>
          </w:p>
          <w:p w:rsidR="00EF6634" w:rsidRPr="00726047" w:rsidRDefault="00EF6634" w:rsidP="00EF6634">
            <w:pPr>
              <w:numPr>
                <w:ilvl w:val="0"/>
                <w:numId w:val="1"/>
              </w:numPr>
              <w:tabs>
                <w:tab w:val="center" w:pos="5628"/>
                <w:tab w:val="right" w:pos="10047"/>
              </w:tabs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>Fazer resumos e sinopses dos argumentos para obter o esquema de trabalho.</w:t>
            </w:r>
          </w:p>
          <w:p w:rsidR="00EF6634" w:rsidRPr="00726047" w:rsidRDefault="00EF6634" w:rsidP="00EF6634">
            <w:pPr>
              <w:numPr>
                <w:ilvl w:val="0"/>
                <w:numId w:val="1"/>
              </w:numPr>
              <w:tabs>
                <w:tab w:val="center" w:pos="5628"/>
                <w:tab w:val="right" w:pos="10047"/>
              </w:tabs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>Processar o tratamento do enredo, desenvolvendo os esquemas de linguagem e conteúdo.</w:t>
            </w:r>
          </w:p>
          <w:p w:rsidR="00EF6634" w:rsidRPr="00726047" w:rsidRDefault="00EF6634" w:rsidP="00EF6634">
            <w:pPr>
              <w:numPr>
                <w:ilvl w:val="0"/>
                <w:numId w:val="1"/>
              </w:numPr>
              <w:tabs>
                <w:tab w:val="center" w:pos="5628"/>
                <w:tab w:val="right" w:pos="10047"/>
              </w:tabs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>Dar redação definitiva ao “script”, elaborando a narrativa completa.</w:t>
            </w:r>
          </w:p>
          <w:p w:rsidR="00EF6634" w:rsidRPr="00726047" w:rsidRDefault="00EF6634" w:rsidP="00EF6634">
            <w:pPr>
              <w:numPr>
                <w:ilvl w:val="0"/>
                <w:numId w:val="1"/>
              </w:numPr>
              <w:tabs>
                <w:tab w:val="center" w:pos="5628"/>
                <w:tab w:val="right" w:pos="10047"/>
              </w:tabs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>Utilizar técnicas de comunicação, para viabilizar necessidades pedagógicas.</w:t>
            </w:r>
          </w:p>
          <w:p w:rsidR="00EF6634" w:rsidRPr="00726047" w:rsidRDefault="00EF6634" w:rsidP="00EF6634">
            <w:pPr>
              <w:numPr>
                <w:ilvl w:val="0"/>
                <w:numId w:val="1"/>
              </w:numPr>
              <w:tabs>
                <w:tab w:val="center" w:pos="5628"/>
                <w:tab w:val="right" w:pos="10047"/>
              </w:tabs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>Utilizar recursos de Informática.</w:t>
            </w:r>
          </w:p>
          <w:p w:rsidR="00EE2601" w:rsidRPr="00EF6634" w:rsidRDefault="00EF6634" w:rsidP="00EF6634">
            <w:pPr>
              <w:numPr>
                <w:ilvl w:val="0"/>
                <w:numId w:val="1"/>
              </w:numPr>
              <w:tabs>
                <w:tab w:val="center" w:pos="5628"/>
                <w:tab w:val="right" w:pos="10047"/>
              </w:tabs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>Executar outras tarefas de mesma natureza e nível de complexidade associadas ao ambiente organizacional.</w:t>
            </w: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</w:p>
        </w:tc>
      </w:tr>
    </w:tbl>
    <w:p w:rsidR="00CB5CE2" w:rsidRPr="00CF0A39" w:rsidRDefault="00CB5CE2" w:rsidP="004F66AF">
      <w:pPr>
        <w:jc w:val="both"/>
        <w:rPr>
          <w:sz w:val="22"/>
          <w:szCs w:val="22"/>
        </w:rPr>
      </w:pPr>
    </w:p>
    <w:sectPr w:rsidR="00CB5CE2" w:rsidRPr="00CF0A39" w:rsidSect="004F66AF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4BD2" w:rsidRDefault="00FB4BD2" w:rsidP="007A6B24">
      <w:r>
        <w:separator/>
      </w:r>
    </w:p>
  </w:endnote>
  <w:endnote w:type="continuationSeparator" w:id="0">
    <w:p w:rsidR="00FB4BD2" w:rsidRDefault="00FB4BD2" w:rsidP="007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4BD2" w:rsidRDefault="00FB4BD2" w:rsidP="007A6B24">
      <w:r>
        <w:separator/>
      </w:r>
    </w:p>
  </w:footnote>
  <w:footnote w:type="continuationSeparator" w:id="0">
    <w:p w:rsidR="00FB4BD2" w:rsidRDefault="00FB4BD2" w:rsidP="007A6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1134"/>
    <w:multiLevelType w:val="hybridMultilevel"/>
    <w:tmpl w:val="DA9648EA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1DB5A89"/>
    <w:multiLevelType w:val="hybridMultilevel"/>
    <w:tmpl w:val="0EF2D0E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5AF4837"/>
    <w:multiLevelType w:val="hybridMultilevel"/>
    <w:tmpl w:val="64B4A66C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7DE0AEF"/>
    <w:multiLevelType w:val="hybridMultilevel"/>
    <w:tmpl w:val="5CCA465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93A3138"/>
    <w:multiLevelType w:val="hybridMultilevel"/>
    <w:tmpl w:val="C3B0BB3A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9EB23CB"/>
    <w:multiLevelType w:val="hybridMultilevel"/>
    <w:tmpl w:val="964C53E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045514D"/>
    <w:multiLevelType w:val="hybridMultilevel"/>
    <w:tmpl w:val="06B0F7FA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1AD56DC"/>
    <w:multiLevelType w:val="hybridMultilevel"/>
    <w:tmpl w:val="FFF85ED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1C44336"/>
    <w:multiLevelType w:val="hybridMultilevel"/>
    <w:tmpl w:val="61FA0840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6253F13"/>
    <w:multiLevelType w:val="hybridMultilevel"/>
    <w:tmpl w:val="08920C9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91D159E"/>
    <w:multiLevelType w:val="hybridMultilevel"/>
    <w:tmpl w:val="BF56D5E4"/>
    <w:lvl w:ilvl="0" w:tplc="40705E2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9C149DC"/>
    <w:multiLevelType w:val="hybridMultilevel"/>
    <w:tmpl w:val="7040C7F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A171A41"/>
    <w:multiLevelType w:val="hybridMultilevel"/>
    <w:tmpl w:val="A2BCAFF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B4431CA"/>
    <w:multiLevelType w:val="hybridMultilevel"/>
    <w:tmpl w:val="CC2E85FA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BE55301"/>
    <w:multiLevelType w:val="hybridMultilevel"/>
    <w:tmpl w:val="4FF2646C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1F471082"/>
    <w:multiLevelType w:val="hybridMultilevel"/>
    <w:tmpl w:val="DF28C25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230B1046"/>
    <w:multiLevelType w:val="hybridMultilevel"/>
    <w:tmpl w:val="E01E6D2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2F8D6639"/>
    <w:multiLevelType w:val="hybridMultilevel"/>
    <w:tmpl w:val="EC2CF5F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9151EAB"/>
    <w:multiLevelType w:val="hybridMultilevel"/>
    <w:tmpl w:val="901C049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9466D63"/>
    <w:multiLevelType w:val="hybridMultilevel"/>
    <w:tmpl w:val="7E28414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3A516B57"/>
    <w:multiLevelType w:val="hybridMultilevel"/>
    <w:tmpl w:val="62B0575A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3B097C81"/>
    <w:multiLevelType w:val="hybridMultilevel"/>
    <w:tmpl w:val="794A951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3667484"/>
    <w:multiLevelType w:val="hybridMultilevel"/>
    <w:tmpl w:val="53FC6A5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3974C2F"/>
    <w:multiLevelType w:val="hybridMultilevel"/>
    <w:tmpl w:val="BCA6B4DA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5B62B0A"/>
    <w:multiLevelType w:val="hybridMultilevel"/>
    <w:tmpl w:val="C122B610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6353221"/>
    <w:multiLevelType w:val="hybridMultilevel"/>
    <w:tmpl w:val="CD027BCA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477C2F0B"/>
    <w:multiLevelType w:val="hybridMultilevel"/>
    <w:tmpl w:val="D4B6E5BC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4C423A18"/>
    <w:multiLevelType w:val="hybridMultilevel"/>
    <w:tmpl w:val="D7CC344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1545B6D"/>
    <w:multiLevelType w:val="hybridMultilevel"/>
    <w:tmpl w:val="578E3EB0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2D1528F"/>
    <w:multiLevelType w:val="hybridMultilevel"/>
    <w:tmpl w:val="18560DC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4354E03"/>
    <w:multiLevelType w:val="hybridMultilevel"/>
    <w:tmpl w:val="56B00B32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A04160A"/>
    <w:multiLevelType w:val="hybridMultilevel"/>
    <w:tmpl w:val="4672198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5D652ADC"/>
    <w:multiLevelType w:val="hybridMultilevel"/>
    <w:tmpl w:val="9874123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5E67648D"/>
    <w:multiLevelType w:val="hybridMultilevel"/>
    <w:tmpl w:val="8020A966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5FB20302"/>
    <w:multiLevelType w:val="hybridMultilevel"/>
    <w:tmpl w:val="EDEE62F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4E169C0"/>
    <w:multiLevelType w:val="hybridMultilevel"/>
    <w:tmpl w:val="67CA487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65827E48"/>
    <w:multiLevelType w:val="hybridMultilevel"/>
    <w:tmpl w:val="EB18A30C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68240ADB"/>
    <w:multiLevelType w:val="hybridMultilevel"/>
    <w:tmpl w:val="6BD8CB2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6E324003"/>
    <w:multiLevelType w:val="hybridMultilevel"/>
    <w:tmpl w:val="042A304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0BF1550"/>
    <w:multiLevelType w:val="hybridMultilevel"/>
    <w:tmpl w:val="AB601BE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7D1436B3"/>
    <w:multiLevelType w:val="hybridMultilevel"/>
    <w:tmpl w:val="66CAB7A6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7F9E1AC3"/>
    <w:multiLevelType w:val="hybridMultilevel"/>
    <w:tmpl w:val="D15409A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30"/>
  </w:num>
  <w:num w:numId="3">
    <w:abstractNumId w:val="8"/>
  </w:num>
  <w:num w:numId="4">
    <w:abstractNumId w:val="12"/>
  </w:num>
  <w:num w:numId="5">
    <w:abstractNumId w:val="7"/>
  </w:num>
  <w:num w:numId="6">
    <w:abstractNumId w:val="29"/>
  </w:num>
  <w:num w:numId="7">
    <w:abstractNumId w:val="20"/>
  </w:num>
  <w:num w:numId="8">
    <w:abstractNumId w:val="0"/>
  </w:num>
  <w:num w:numId="9">
    <w:abstractNumId w:val="10"/>
  </w:num>
  <w:num w:numId="10">
    <w:abstractNumId w:val="9"/>
  </w:num>
  <w:num w:numId="11">
    <w:abstractNumId w:val="40"/>
  </w:num>
  <w:num w:numId="12">
    <w:abstractNumId w:val="35"/>
  </w:num>
  <w:num w:numId="13">
    <w:abstractNumId w:val="15"/>
  </w:num>
  <w:num w:numId="14">
    <w:abstractNumId w:val="4"/>
  </w:num>
  <w:num w:numId="15">
    <w:abstractNumId w:val="11"/>
  </w:num>
  <w:num w:numId="16">
    <w:abstractNumId w:val="38"/>
  </w:num>
  <w:num w:numId="17">
    <w:abstractNumId w:val="3"/>
  </w:num>
  <w:num w:numId="18">
    <w:abstractNumId w:val="27"/>
  </w:num>
  <w:num w:numId="19">
    <w:abstractNumId w:val="21"/>
  </w:num>
  <w:num w:numId="20">
    <w:abstractNumId w:val="31"/>
  </w:num>
  <w:num w:numId="21">
    <w:abstractNumId w:val="33"/>
  </w:num>
  <w:num w:numId="22">
    <w:abstractNumId w:val="39"/>
  </w:num>
  <w:num w:numId="23">
    <w:abstractNumId w:val="18"/>
  </w:num>
  <w:num w:numId="24">
    <w:abstractNumId w:val="1"/>
  </w:num>
  <w:num w:numId="25">
    <w:abstractNumId w:val="19"/>
  </w:num>
  <w:num w:numId="26">
    <w:abstractNumId w:val="16"/>
  </w:num>
  <w:num w:numId="27">
    <w:abstractNumId w:val="17"/>
  </w:num>
  <w:num w:numId="28">
    <w:abstractNumId w:val="2"/>
  </w:num>
  <w:num w:numId="29">
    <w:abstractNumId w:val="28"/>
  </w:num>
  <w:num w:numId="30">
    <w:abstractNumId w:val="5"/>
  </w:num>
  <w:num w:numId="31">
    <w:abstractNumId w:val="37"/>
  </w:num>
  <w:num w:numId="32">
    <w:abstractNumId w:val="6"/>
  </w:num>
  <w:num w:numId="33">
    <w:abstractNumId w:val="26"/>
  </w:num>
  <w:num w:numId="34">
    <w:abstractNumId w:val="36"/>
  </w:num>
  <w:num w:numId="35">
    <w:abstractNumId w:val="24"/>
  </w:num>
  <w:num w:numId="36">
    <w:abstractNumId w:val="34"/>
  </w:num>
  <w:num w:numId="37">
    <w:abstractNumId w:val="25"/>
  </w:num>
  <w:num w:numId="38">
    <w:abstractNumId w:val="14"/>
  </w:num>
  <w:num w:numId="39">
    <w:abstractNumId w:val="13"/>
  </w:num>
  <w:num w:numId="40">
    <w:abstractNumId w:val="41"/>
  </w:num>
  <w:num w:numId="41">
    <w:abstractNumId w:val="22"/>
  </w:num>
  <w:num w:numId="42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6AF"/>
    <w:rsid w:val="00014440"/>
    <w:rsid w:val="0003387F"/>
    <w:rsid w:val="00093EAE"/>
    <w:rsid w:val="000F1496"/>
    <w:rsid w:val="00131A3B"/>
    <w:rsid w:val="00174835"/>
    <w:rsid w:val="001F6142"/>
    <w:rsid w:val="001F6CA1"/>
    <w:rsid w:val="00246272"/>
    <w:rsid w:val="00260E35"/>
    <w:rsid w:val="00296D23"/>
    <w:rsid w:val="002A60B4"/>
    <w:rsid w:val="002C4737"/>
    <w:rsid w:val="0033372F"/>
    <w:rsid w:val="00354C42"/>
    <w:rsid w:val="00382562"/>
    <w:rsid w:val="003A54FD"/>
    <w:rsid w:val="003C6914"/>
    <w:rsid w:val="004A13D1"/>
    <w:rsid w:val="004F66AF"/>
    <w:rsid w:val="005131B6"/>
    <w:rsid w:val="00523236"/>
    <w:rsid w:val="005875B9"/>
    <w:rsid w:val="005A0341"/>
    <w:rsid w:val="005A0CE4"/>
    <w:rsid w:val="00614E31"/>
    <w:rsid w:val="00662272"/>
    <w:rsid w:val="006B0CFB"/>
    <w:rsid w:val="006F6AC4"/>
    <w:rsid w:val="0073773E"/>
    <w:rsid w:val="007461A9"/>
    <w:rsid w:val="007740FF"/>
    <w:rsid w:val="007A6B24"/>
    <w:rsid w:val="007F7060"/>
    <w:rsid w:val="00875AF9"/>
    <w:rsid w:val="0088717C"/>
    <w:rsid w:val="00895C0F"/>
    <w:rsid w:val="00895F30"/>
    <w:rsid w:val="008B1C53"/>
    <w:rsid w:val="008B51F8"/>
    <w:rsid w:val="00916229"/>
    <w:rsid w:val="00951025"/>
    <w:rsid w:val="00A11E07"/>
    <w:rsid w:val="00A23B8C"/>
    <w:rsid w:val="00A364D7"/>
    <w:rsid w:val="00A44063"/>
    <w:rsid w:val="00AB4407"/>
    <w:rsid w:val="00AC1518"/>
    <w:rsid w:val="00AD313B"/>
    <w:rsid w:val="00AF6B6C"/>
    <w:rsid w:val="00B13F24"/>
    <w:rsid w:val="00B752DD"/>
    <w:rsid w:val="00B9576F"/>
    <w:rsid w:val="00BA2223"/>
    <w:rsid w:val="00BB431B"/>
    <w:rsid w:val="00BC7DFF"/>
    <w:rsid w:val="00BD5F7A"/>
    <w:rsid w:val="00C12AA7"/>
    <w:rsid w:val="00C43B3B"/>
    <w:rsid w:val="00C51B73"/>
    <w:rsid w:val="00CB5CE2"/>
    <w:rsid w:val="00CE235B"/>
    <w:rsid w:val="00CF0A39"/>
    <w:rsid w:val="00D22F90"/>
    <w:rsid w:val="00D3322A"/>
    <w:rsid w:val="00D7264F"/>
    <w:rsid w:val="00D97459"/>
    <w:rsid w:val="00DC0290"/>
    <w:rsid w:val="00DF47F4"/>
    <w:rsid w:val="00E13240"/>
    <w:rsid w:val="00E17584"/>
    <w:rsid w:val="00E47C7E"/>
    <w:rsid w:val="00EA09C3"/>
    <w:rsid w:val="00EE2601"/>
    <w:rsid w:val="00EF5F42"/>
    <w:rsid w:val="00EF6634"/>
    <w:rsid w:val="00FA6479"/>
    <w:rsid w:val="00FB4BD2"/>
    <w:rsid w:val="00FF4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NormalWeb">
    <w:name w:val="Normal (Web)"/>
    <w:basedOn w:val="Normal"/>
    <w:semiHidden/>
    <w:rsid w:val="00A44063"/>
    <w:pPr>
      <w:widowControl/>
      <w:suppressAutoHyphens w:val="0"/>
      <w:spacing w:before="100" w:beforeAutospacing="1" w:after="100" w:afterAutospacing="1"/>
    </w:pPr>
    <w:rPr>
      <w:rFonts w:eastAsia="Times New Roman"/>
      <w:lang w:eastAsia="pt-BR"/>
    </w:rPr>
  </w:style>
  <w:style w:type="paragraph" w:styleId="Corpodetexto">
    <w:name w:val="Body Text"/>
    <w:basedOn w:val="Normal"/>
    <w:link w:val="CorpodetextoChar"/>
    <w:semiHidden/>
    <w:rsid w:val="00E47C7E"/>
    <w:pPr>
      <w:spacing w:after="120"/>
    </w:pPr>
  </w:style>
  <w:style w:type="character" w:customStyle="1" w:styleId="CorpodetextoChar">
    <w:name w:val="Corpo de texto Char"/>
    <w:basedOn w:val="Fontepargpadro"/>
    <w:link w:val="Corpodetexto"/>
    <w:semiHidden/>
    <w:rsid w:val="00E47C7E"/>
    <w:rPr>
      <w:rFonts w:ascii="Times New Roman" w:eastAsia="Tahoma" w:hAnsi="Times New Roman" w:cs="Times New Roman"/>
      <w:sz w:val="24"/>
      <w:szCs w:val="24"/>
    </w:rPr>
  </w:style>
  <w:style w:type="paragraph" w:customStyle="1" w:styleId="Textotabela">
    <w:name w:val="Texto tabela"/>
    <w:basedOn w:val="Normal"/>
    <w:rsid w:val="00131A3B"/>
    <w:pPr>
      <w:widowControl/>
      <w:suppressAutoHyphens w:val="0"/>
      <w:spacing w:before="40" w:after="40"/>
      <w:ind w:left="57" w:right="57"/>
    </w:pPr>
    <w:rPr>
      <w:rFonts w:ascii="Arial" w:eastAsia="Times New Roman" w:hAnsi="Arial" w:cs="Arial"/>
      <w:bCs/>
      <w:sz w:val="20"/>
      <w:szCs w:val="20"/>
      <w:lang w:eastAsia="pt-BR"/>
    </w:rPr>
  </w:style>
  <w:style w:type="paragraph" w:styleId="Corpodetexto3">
    <w:name w:val="Body Text 3"/>
    <w:basedOn w:val="Normal"/>
    <w:link w:val="Corpodetexto3Char"/>
    <w:semiHidden/>
    <w:rsid w:val="00C51B73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semiHidden/>
    <w:rsid w:val="00C51B73"/>
    <w:rPr>
      <w:rFonts w:ascii="Times New Roman" w:eastAsia="Tahoma" w:hAnsi="Times New Roman" w:cs="Times New Roman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NormalWeb">
    <w:name w:val="Normal (Web)"/>
    <w:basedOn w:val="Normal"/>
    <w:semiHidden/>
    <w:rsid w:val="00A44063"/>
    <w:pPr>
      <w:widowControl/>
      <w:suppressAutoHyphens w:val="0"/>
      <w:spacing w:before="100" w:beforeAutospacing="1" w:after="100" w:afterAutospacing="1"/>
    </w:pPr>
    <w:rPr>
      <w:rFonts w:eastAsia="Times New Roman"/>
      <w:lang w:eastAsia="pt-BR"/>
    </w:rPr>
  </w:style>
  <w:style w:type="paragraph" w:styleId="Corpodetexto">
    <w:name w:val="Body Text"/>
    <w:basedOn w:val="Normal"/>
    <w:link w:val="CorpodetextoChar"/>
    <w:semiHidden/>
    <w:rsid w:val="00E47C7E"/>
    <w:pPr>
      <w:spacing w:after="120"/>
    </w:pPr>
  </w:style>
  <w:style w:type="character" w:customStyle="1" w:styleId="CorpodetextoChar">
    <w:name w:val="Corpo de texto Char"/>
    <w:basedOn w:val="Fontepargpadro"/>
    <w:link w:val="Corpodetexto"/>
    <w:semiHidden/>
    <w:rsid w:val="00E47C7E"/>
    <w:rPr>
      <w:rFonts w:ascii="Times New Roman" w:eastAsia="Tahoma" w:hAnsi="Times New Roman" w:cs="Times New Roman"/>
      <w:sz w:val="24"/>
      <w:szCs w:val="24"/>
    </w:rPr>
  </w:style>
  <w:style w:type="paragraph" w:customStyle="1" w:styleId="Textotabela">
    <w:name w:val="Texto tabela"/>
    <w:basedOn w:val="Normal"/>
    <w:rsid w:val="00131A3B"/>
    <w:pPr>
      <w:widowControl/>
      <w:suppressAutoHyphens w:val="0"/>
      <w:spacing w:before="40" w:after="40"/>
      <w:ind w:left="57" w:right="57"/>
    </w:pPr>
    <w:rPr>
      <w:rFonts w:ascii="Arial" w:eastAsia="Times New Roman" w:hAnsi="Arial" w:cs="Arial"/>
      <w:bCs/>
      <w:sz w:val="20"/>
      <w:szCs w:val="20"/>
      <w:lang w:eastAsia="pt-BR"/>
    </w:rPr>
  </w:style>
  <w:style w:type="paragraph" w:styleId="Corpodetexto3">
    <w:name w:val="Body Text 3"/>
    <w:basedOn w:val="Normal"/>
    <w:link w:val="Corpodetexto3Char"/>
    <w:semiHidden/>
    <w:rsid w:val="00C51B73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semiHidden/>
    <w:rsid w:val="00C51B73"/>
    <w:rPr>
      <w:rFonts w:ascii="Times New Roman" w:eastAsia="Tahoma" w:hAnsi="Times New Roman"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AC545A-43BB-45CC-99B6-70E516DF62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333</Words>
  <Characters>1800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da Educação</Company>
  <LinksUpToDate>false</LinksUpToDate>
  <CharactersWithSpaces>2129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Dulce Maria Tristao</dc:creator>
  <cp:lastModifiedBy>Carmen Regina Maia</cp:lastModifiedBy>
  <cp:revision>4</cp:revision>
  <dcterms:created xsi:type="dcterms:W3CDTF">2016-02-29T17:18:00Z</dcterms:created>
  <dcterms:modified xsi:type="dcterms:W3CDTF">2016-03-03T12:33:00Z</dcterms:modified>
</cp:coreProperties>
</file>